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1751"/>
        <w:gridCol w:w="979"/>
        <w:gridCol w:w="1028"/>
        <w:gridCol w:w="881"/>
        <w:gridCol w:w="783"/>
        <w:gridCol w:w="979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8360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附：临县2018年公开招聘高中教师面试人员名单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准考证号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性别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笔试成绩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报考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地理017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张海涛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马宇麒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吴丽娜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地理008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武慧睿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地理007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杨林林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赵瑞琼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地理019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武旭梅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地理014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冯曲曲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化学030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姜晶晶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化学025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白美玲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化学041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李铭涛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化学017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白瑞珠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化学040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刘永红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201808170805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化学047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郭慧玲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201808170803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化学044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高国芳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201808170810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化学004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林福梅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201808170812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化学046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任艳林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201808170804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化学007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高俊花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201808170802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化学043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曹娇兰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刘豆豆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刘彩虹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历史020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韩润宇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历史022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吉秀秀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王慧蓉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许凯源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历史024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白仁杰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201808170907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郝泽婷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201808170912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刘美林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201808170919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薛花兰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201808170902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生物014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常方圆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201808171014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生物034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赵志芳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201808171007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生物029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武利梅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201808171012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赵杰宏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201808171002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生物027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201808171001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兰艳娥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201808171010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张金梅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201808171008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张惠惠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数学034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吴慧慧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兰若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张彩红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刘芳芳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数学035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王秋舒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数学050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张荣荣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高婷婷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数学030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高永娥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数学008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张江梅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高鹏艳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数学023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常文霞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王亚妮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数学033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张晶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数学051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张欢宇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张建珍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王旭凤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辛瑞霞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201808170226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数学024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李丽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201808170610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问顺勤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201808170608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郭宇晋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201808170606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201808170605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物理007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王文文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郝媛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心理学004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张甜甜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康蕾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刘翠连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信息技术007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李蔚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信息技术015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牛海姗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曹帅帅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常佳宇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信息技术016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辛艳美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高瑞敏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林晓梅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201808171708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李海龙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201808170430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任艳艳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严彩芳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英语029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刘海英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侯婷婷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崔红燕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英语028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任娟娟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李惠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王红红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刘沛鑫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英语025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魏瑞杰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蔚昕陶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英语027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任艳花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杜蓓蓓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贾利娜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英语026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高文佳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陈慧琴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赵伟华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成慧慧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薛二梅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郭少娟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马文琴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英语008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王忆涵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赵丽丽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郭伟伟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田宇慧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高晓菲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郭浩月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英语031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韩美丽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英语007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车丽梅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语文016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于宁宁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语文008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尹洁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语文024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语文014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曹永琴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郭艳仙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语文020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张琼琼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语文023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王一先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语文007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李春梅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语文017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李泥平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张瑞桢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薛丽平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语文022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高星宇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魏雅如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贾俊婷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政治015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牛田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李俊俊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政治004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高翠强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于利琴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白金荣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高级中学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李春兰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刘娟娟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高宝珍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贾彩云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201808170714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化学035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张建珍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201808170903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生物035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董云萍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201808170913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生物008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刘宇星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201808170914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柳秀芬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201808170225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数学028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李花勤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201808170216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数学052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郭红梅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武中渊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体育002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高娟娟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201808170601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白健英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201808170611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物理008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张瑞江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201808170515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张正宇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米丽近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刘晓清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政治011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临县一中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斛彩虹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地理020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李霞霞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地理015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温丽娟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201808171305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刘翠艳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武谨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赵艳华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兰宇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薛婷婷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高利荣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201808171213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历史008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201808171522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201808171505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冯瑞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201808171507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美术009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高瑞霞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201808171512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美术022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郭宇围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201808171513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贺骁剑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201808171516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美术011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贾文娟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201808170301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数学043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秦伟华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音乐012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刘三梅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201808171406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音乐014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刘培培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201808171405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刘璐璐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音乐001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张添雅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音乐002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赵苑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201808171414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音乐005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英语045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白娜娜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201808170424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英语023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刘璐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成书荣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201808170104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语文021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崔兰艳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语文006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王望媛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201808170113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语文003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王飞艳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政治010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张淑娟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政治024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乔翠梅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政治013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王丹丹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政治022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王静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政治023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师冬花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201808171103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政治027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陈娟娟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政治Ⅰ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4160" w:firstLineChars="1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4655"/>
    <w:rsid w:val="09A6228B"/>
    <w:rsid w:val="0C237E78"/>
    <w:rsid w:val="0F183513"/>
    <w:rsid w:val="149F3295"/>
    <w:rsid w:val="1B202F08"/>
    <w:rsid w:val="4FAA3804"/>
    <w:rsid w:val="4FD52316"/>
    <w:rsid w:val="5F5016B9"/>
    <w:rsid w:val="66181F86"/>
    <w:rsid w:val="690700C6"/>
    <w:rsid w:val="6C5B765D"/>
    <w:rsid w:val="78EB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laocu</cp:lastModifiedBy>
  <dcterms:modified xsi:type="dcterms:W3CDTF">2018-09-11T03:21:25Z</dcterms:modified>
  <dc:title>临县2018年公开招聘高中教师公告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