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center"/>
        <w:rPr>
          <w:rFonts w:ascii="仿宋_GB2312" w:eastAsia="仿宋_GB2312"/>
          <w:b/>
          <w:bCs/>
          <w:spacing w:val="8"/>
          <w:kern w:val="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pacing w:val="8"/>
          <w:kern w:val="0"/>
          <w:sz w:val="36"/>
          <w:szCs w:val="36"/>
        </w:rPr>
        <w:t>稷山县人民法院公开招聘法律事务助理报名表</w:t>
      </w:r>
    </w:p>
    <w:bookmarkEnd w:id="0"/>
    <w:p>
      <w:pPr>
        <w:widowControl/>
        <w:spacing w:line="555" w:lineRule="atLeast"/>
        <w:rPr>
          <w:rFonts w:ascii="宋体" w:hAnsi="宋体" w:eastAsia="宋体" w:cs="宋体"/>
          <w:b/>
          <w:bCs/>
          <w:color w:val="3E3E3E"/>
          <w:kern w:val="0"/>
          <w:sz w:val="36"/>
          <w:szCs w:val="36"/>
        </w:rPr>
      </w:pPr>
    </w:p>
    <w:tbl>
      <w:tblPr>
        <w:tblStyle w:val="5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52"/>
        <w:gridCol w:w="900"/>
        <w:gridCol w:w="431"/>
        <w:gridCol w:w="1128"/>
        <w:gridCol w:w="92"/>
        <w:gridCol w:w="527"/>
        <w:gridCol w:w="170"/>
        <w:gridCol w:w="203"/>
        <w:gridCol w:w="208"/>
        <w:gridCol w:w="359"/>
        <w:gridCol w:w="918"/>
        <w:gridCol w:w="642"/>
        <w:gridCol w:w="538"/>
        <w:gridCol w:w="29"/>
        <w:gridCol w:w="142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20" w:type="dxa"/>
            <w:gridSpan w:val="1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1351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  号</w:t>
            </w:r>
          </w:p>
        </w:tc>
        <w:tc>
          <w:tcPr>
            <w:tcW w:w="1911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ind w:firstLine="960" w:firstLineChars="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可到职时间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（一寸红底免冠打印版）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身  高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81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备用联系方式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现地址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82" w:type="dxa"/>
            <w:gridSpan w:val="17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培训及社会实践（工作）经历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15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15" w:type="dxa"/>
            <w:gridSpan w:val="4"/>
            <w:vMerge w:val="restart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诚信承诺签名</w:t>
            </w:r>
          </w:p>
        </w:tc>
        <w:tc>
          <w:tcPr>
            <w:tcW w:w="6867" w:type="dxa"/>
            <w:gridSpan w:val="13"/>
            <w:vMerge w:val="restart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80" w:lineRule="atLeast"/>
              <w:rPr>
                <w:rFonts w:ascii="Calibri" w:hAnsi="Calibri" w:eastAsia="宋体" w:cs="宋体"/>
                <w:sz w:val="23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>以上填写情况真实可靠，如有虚假本人愿承担一切后果。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4"/>
              </w:rPr>
              <w:t xml:space="preserve"> 本人签名：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615" w:type="dxa"/>
            <w:gridSpan w:val="4"/>
            <w:vMerge w:val="continue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Cs w:val="24"/>
              </w:rPr>
            </w:pPr>
          </w:p>
        </w:tc>
        <w:tc>
          <w:tcPr>
            <w:tcW w:w="6867" w:type="dxa"/>
            <w:gridSpan w:val="13"/>
            <w:vMerge w:val="continue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bGRr0QAAAAIBAAAPAAAAAAAAAAEAIAAAACIAAABkcnMvZG93bnJldi54bWxQSwECFAAUAAAACACH&#10;TuJA9QlIt7kBAABRAwAADgAAAAAAAAABACAAAAAgAQAAZHJzL2Uyb0RvYy54bWxQSwUGAAAAAAYA&#10;BgBZAQAAS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jc w:val="both"/>
    </w:pPr>
    <w:r>
      <w:rPr>
        <w:rFonts w:hint="eastAsia"/>
      </w:rPr>
      <w:t>鑫富源人力资源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E97"/>
    <w:rsid w:val="000137C6"/>
    <w:rsid w:val="00185D21"/>
    <w:rsid w:val="002A5C88"/>
    <w:rsid w:val="003A46A0"/>
    <w:rsid w:val="00582C17"/>
    <w:rsid w:val="005A019F"/>
    <w:rsid w:val="00696D08"/>
    <w:rsid w:val="00763723"/>
    <w:rsid w:val="008C7618"/>
    <w:rsid w:val="00A37C06"/>
    <w:rsid w:val="00BA1BBC"/>
    <w:rsid w:val="00BF6E97"/>
    <w:rsid w:val="00D605D2"/>
    <w:rsid w:val="00E31BCA"/>
    <w:rsid w:val="0E0B69AF"/>
    <w:rsid w:val="23237299"/>
    <w:rsid w:val="69534FD3"/>
    <w:rsid w:val="747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331</Characters>
  <Lines>2</Lines>
  <Paragraphs>1</Paragraphs>
  <TotalTime>24</TotalTime>
  <ScaleCrop>false</ScaleCrop>
  <LinksUpToDate>false</LinksUpToDate>
  <CharactersWithSpaces>387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2017-08-15T05:56:00Z</dcterms:created>
  <dc:creator>微软用户</dc:creator>
  <cp:lastModifiedBy>l</cp:lastModifiedBy>
  <cp:lastPrinted>2018-08-20T03:25:00Z</cp:lastPrinted>
  <dcterms:modified xsi:type="dcterms:W3CDTF">2018-12-19T10:08:57Z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