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419" w:firstLineChars="141"/>
        <w:jc w:val="left"/>
        <w:rPr>
          <w:rFonts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：</w:t>
      </w:r>
      <w:bookmarkStart w:id="0" w:name="_GoBack"/>
      <w:bookmarkEnd w:id="0"/>
    </w:p>
    <w:p>
      <w:pPr>
        <w:ind w:firstLine="753" w:firstLineChars="250"/>
        <w:jc w:val="center"/>
        <w:rPr>
          <w:rFonts w:hint="eastAsia"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2020年山西万保人力资源有限公司招聘报名表</w:t>
      </w:r>
    </w:p>
    <w:p>
      <w:pPr>
        <w:ind w:left="-899" w:leftChars="-428" w:right="-874" w:rightChars="-416" w:firstLine="210" w:firstLineChars="100"/>
        <w:jc w:val="left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编号 ：                                                         填写日期：     年    月 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贴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照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片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健康（  ）  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本科院校（    ）       专科院校（    ）  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宋体" w:hAnsi="宋体" w:eastAsia="宋体" w:cs="宋体"/>
              </w:rPr>
              <w:t>普通话</w:t>
            </w:r>
            <w:r>
              <w:rPr>
                <w:rFonts w:hint="eastAsia" w:ascii="Times New Roman" w:hAnsi="Times New Roman" w:eastAsia="宋体"/>
              </w:rPr>
              <w:t xml:space="preserve">（    ）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   方言（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特  别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</w:tbl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报名人（签字）：</w:t>
            </w:r>
          </w:p>
          <w:p>
            <w:pPr>
              <w:rPr>
                <w:rFonts w:hint="eastAsia" w:ascii="Times New Roman" w:hAnsi="Times New Roman" w:eastAsia="宋体"/>
              </w:rPr>
            </w:pPr>
          </w:p>
        </w:tc>
      </w:tr>
    </w:tbl>
    <w:p/>
    <w:sectPr>
      <w:pgSz w:w="11906" w:h="16838"/>
      <w:pgMar w:top="850" w:right="1800" w:bottom="28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215E"/>
    <w:rsid w:val="02B01C36"/>
    <w:rsid w:val="1C78215E"/>
    <w:rsid w:val="455A2F88"/>
    <w:rsid w:val="51FA72FD"/>
    <w:rsid w:val="59B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2020-07-29T08:54:00Z</dcterms:created>
  <dc:creator>我爱我家（人力资源）</dc:creator>
  <cp:lastModifiedBy>我爱我家（人力资源）</cp:lastModifiedBy>
  <dcterms:modified xsi:type="dcterms:W3CDTF">2020-08-11T03:34:25Z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