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6"/>
          <w:szCs w:val="36"/>
        </w:rPr>
        <w:t>山西忻州神达能源集团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所属煤业公司</w:t>
      </w:r>
    </w:p>
    <w:p>
      <w:pPr>
        <w:jc w:val="center"/>
        <w:rPr>
          <w:rFonts w:hint="eastAsia" w:ascii="黑体" w:hAnsi="黑体" w:eastAsia="黑体" w:cs="黑体"/>
          <w:b/>
          <w:bCs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sz w:val="36"/>
          <w:szCs w:val="36"/>
        </w:rPr>
        <w:t>招聘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文秘</w:t>
      </w:r>
      <w:r>
        <w:rPr>
          <w:rFonts w:hint="eastAsia" w:ascii="黑体" w:hAnsi="黑体" w:eastAsia="黑体" w:cs="黑体"/>
          <w:b/>
          <w:bCs w:val="0"/>
          <w:sz w:val="36"/>
          <w:szCs w:val="36"/>
        </w:rPr>
        <w:t>岗位报名登记表</w:t>
      </w:r>
    </w:p>
    <w:tbl>
      <w:tblPr>
        <w:tblStyle w:val="4"/>
        <w:tblpPr w:leftFromText="180" w:rightFromText="180" w:vertAnchor="text" w:horzAnchor="margin" w:tblpX="-176" w:tblpY="72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991"/>
        <w:gridCol w:w="924"/>
        <w:gridCol w:w="672"/>
        <w:gridCol w:w="268"/>
        <w:gridCol w:w="642"/>
        <w:gridCol w:w="903"/>
        <w:gridCol w:w="1049"/>
        <w:gridCol w:w="674"/>
        <w:gridCol w:w="82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名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 别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年月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line="360" w:lineRule="auto"/>
              <w:ind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3" w:type="dxa"/>
            <w:vMerge w:val="restart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（1寸证</w:t>
            </w:r>
          </w:p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　族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籍贯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作时间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入党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时间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健康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状况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第一学历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毕业时间及院校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后续最高学历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毕业时间及院校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何时取得何执业资格</w:t>
            </w:r>
          </w:p>
        </w:tc>
        <w:tc>
          <w:tcPr>
            <w:tcW w:w="34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身份证号码</w:t>
            </w:r>
          </w:p>
        </w:tc>
        <w:tc>
          <w:tcPr>
            <w:tcW w:w="295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现单位及岗位</w:t>
            </w:r>
          </w:p>
        </w:tc>
        <w:tc>
          <w:tcPr>
            <w:tcW w:w="445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是否准备办理调动手续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所报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单位及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岗位</w:t>
            </w:r>
          </w:p>
        </w:tc>
        <w:tc>
          <w:tcPr>
            <w:tcW w:w="445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是否服从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分配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居住地址</w:t>
            </w:r>
          </w:p>
        </w:tc>
        <w:tc>
          <w:tcPr>
            <w:tcW w:w="445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8" w:hRule="atLeast"/>
        </w:trPr>
        <w:tc>
          <w:tcPr>
            <w:tcW w:w="6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工作经历</w:t>
            </w:r>
          </w:p>
        </w:tc>
        <w:tc>
          <w:tcPr>
            <w:tcW w:w="8405" w:type="dxa"/>
            <w:gridSpan w:val="10"/>
          </w:tcPr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Theme="minorEastAsia" w:hAnsiTheme="minor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4503772"/>
    <w:rsid w:val="003F0FF3"/>
    <w:rsid w:val="005314B8"/>
    <w:rsid w:val="00DD0E55"/>
    <w:rsid w:val="03977FFE"/>
    <w:rsid w:val="164E1EAB"/>
    <w:rsid w:val="1D85221B"/>
    <w:rsid w:val="24503772"/>
    <w:rsid w:val="3AA83EC1"/>
    <w:rsid w:val="50F5401E"/>
    <w:rsid w:val="6E4E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265</Characters>
  <Lines>2</Lines>
  <Paragraphs>1</Paragraphs>
  <TotalTime>12</TotalTime>
  <ScaleCrop>false</ScaleCrop>
  <LinksUpToDate>false</LinksUpToDate>
  <CharactersWithSpaces>310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2020-05-10T02:18:00Z</dcterms:created>
  <dc:creator>Administrator</dc:creator>
  <cp:lastModifiedBy>Administrator</cp:lastModifiedBy>
  <dcterms:modified xsi:type="dcterms:W3CDTF">2020-09-28T02:05:07Z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